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2C3DA5C" w14:textId="0993F8AF" w:rsidR="002C5ACD" w:rsidRPr="00E0146E" w:rsidRDefault="00E0146E" w:rsidP="0038526C">
      <w:pPr>
        <w:pStyle w:val="Tekstpodstawowy"/>
        <w:spacing w:after="20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0146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C09DC" w:rsidRPr="00E0146E">
        <w:rPr>
          <w:rFonts w:ascii="Calibri" w:hAnsi="Calibri" w:cs="Calibri"/>
          <w:b/>
          <w:bCs/>
          <w:sz w:val="28"/>
          <w:szCs w:val="28"/>
        </w:rPr>
        <w:t>Kurs savoir-vivre w biznesie</w:t>
      </w:r>
    </w:p>
    <w:p w14:paraId="695AE516" w14:textId="6C7CD77D" w:rsidR="00AD6E52" w:rsidRPr="00584C2B" w:rsidRDefault="001E1ACF" w:rsidP="0038526C">
      <w:pPr>
        <w:pStyle w:val="Tekstpodstawowy"/>
        <w:spacing w:after="200" w:line="360" w:lineRule="auto"/>
        <w:jc w:val="center"/>
        <w:rPr>
          <w:rFonts w:ascii="Calibri" w:hAnsi="Calibri" w:cs="Calibri"/>
          <w:bCs/>
        </w:rPr>
      </w:pPr>
      <w:r w:rsidRPr="00584C2B">
        <w:rPr>
          <w:rFonts w:ascii="Calibri" w:hAnsi="Calibri" w:cs="Calibri"/>
          <w:bCs/>
        </w:rPr>
        <w:t>Termin</w:t>
      </w:r>
      <w:r w:rsidR="008B3093" w:rsidRPr="00584C2B">
        <w:rPr>
          <w:rFonts w:ascii="Calibri" w:hAnsi="Calibri" w:cs="Calibri"/>
          <w:bCs/>
        </w:rPr>
        <w:t>:</w:t>
      </w:r>
      <w:r w:rsidR="001F3B29" w:rsidRPr="00584C2B">
        <w:rPr>
          <w:rFonts w:ascii="Calibri" w:hAnsi="Calibri" w:cs="Calibri"/>
          <w:bCs/>
        </w:rPr>
        <w:t xml:space="preserve"> </w:t>
      </w:r>
      <w:r w:rsidR="00750C80">
        <w:rPr>
          <w:rFonts w:ascii="Calibri" w:hAnsi="Calibri" w:cs="Calibri"/>
          <w:bCs/>
        </w:rPr>
        <w:t>01.12-03.12.2025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235"/>
        <w:gridCol w:w="1370"/>
        <w:gridCol w:w="1124"/>
        <w:gridCol w:w="976"/>
        <w:gridCol w:w="2136"/>
        <w:gridCol w:w="1465"/>
      </w:tblGrid>
      <w:tr w:rsidR="00282032" w:rsidRPr="00584C2B" w14:paraId="3FFE6225" w14:textId="77777777" w:rsidTr="00397315">
        <w:trPr>
          <w:trHeight w:val="87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35D8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F6CF8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84CB62" w14:textId="6478F651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B37D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Czas trwania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18C57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B06DE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Blok tematyczny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236C4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Wykładowca</w:t>
            </w:r>
          </w:p>
        </w:tc>
      </w:tr>
      <w:tr w:rsidR="00282032" w:rsidRPr="00584C2B" w14:paraId="56BF78BA" w14:textId="77777777" w:rsidTr="00397315">
        <w:trPr>
          <w:trHeight w:val="87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46957" w14:textId="77777777" w:rsidR="00282032" w:rsidRPr="00584C2B" w:rsidRDefault="00282032" w:rsidP="0038526C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301" w14:textId="20E4BAA8" w:rsidR="00282032" w:rsidRPr="00584C2B" w:rsidRDefault="00253C35" w:rsidP="0038526C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  <w:r w:rsidR="00D07633">
              <w:rPr>
                <w:rFonts w:ascii="Calibri" w:hAnsi="Calibri" w:cs="Calibri"/>
              </w:rPr>
              <w:t>.12</w:t>
            </w:r>
            <w:r w:rsidR="009E485D">
              <w:rPr>
                <w:rFonts w:ascii="Calibri" w:hAnsi="Calibri" w:cs="Calibri"/>
              </w:rPr>
              <w:t>.2025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CD9" w14:textId="1CFDC022" w:rsidR="00282032" w:rsidRPr="00584C2B" w:rsidRDefault="00253C35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Poniedziałek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B0B" w14:textId="075C0F5E" w:rsidR="00282032" w:rsidRPr="00584C2B" w:rsidRDefault="00253C35" w:rsidP="00767145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15:00-20:00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25D" w14:textId="075FB1A1" w:rsidR="00282032" w:rsidRPr="00584C2B" w:rsidRDefault="00253C35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A8F" w14:textId="7C5DC0BA" w:rsidR="00282032" w:rsidRPr="00584C2B" w:rsidRDefault="00BC09DC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Kurs savoir-vivre w biznesie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272" w14:textId="212E1BA5" w:rsidR="00282032" w:rsidRPr="00584C2B" w:rsidRDefault="009E485D" w:rsidP="001D4F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cs="Calibri"/>
                <w:sz w:val="24"/>
                <w:szCs w:val="24"/>
              </w:rPr>
              <w:t>Zawadziłło</w:t>
            </w:r>
            <w:proofErr w:type="spellEnd"/>
          </w:p>
        </w:tc>
      </w:tr>
      <w:tr w:rsidR="003F794B" w:rsidRPr="00584C2B" w14:paraId="07B3B9B4" w14:textId="77777777" w:rsidTr="00397315">
        <w:trPr>
          <w:trHeight w:val="87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8A1C8" w14:textId="77777777" w:rsidR="003F794B" w:rsidRPr="00584C2B" w:rsidRDefault="003F794B" w:rsidP="0038526C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6A7" w14:textId="543F681A" w:rsidR="003F794B" w:rsidRPr="00584C2B" w:rsidRDefault="00253C35" w:rsidP="0038526C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  <w:r w:rsidR="00D07633">
              <w:rPr>
                <w:rFonts w:ascii="Calibri" w:hAnsi="Calibri" w:cs="Calibri"/>
              </w:rPr>
              <w:t>.12</w:t>
            </w:r>
            <w:r w:rsidR="009E485D">
              <w:rPr>
                <w:rFonts w:ascii="Calibri" w:hAnsi="Calibri" w:cs="Calibri"/>
              </w:rPr>
              <w:t>.2025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C11" w14:textId="1E68BD2F" w:rsidR="003F794B" w:rsidRPr="00584C2B" w:rsidRDefault="00253C35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Wtorek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EB7D" w14:textId="5E63C889" w:rsidR="003F794B" w:rsidRPr="00584C2B" w:rsidRDefault="00253C35" w:rsidP="00767145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15:00-20:00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93C" w14:textId="6FB8DE1F" w:rsidR="003F794B" w:rsidRPr="00584C2B" w:rsidRDefault="00253C35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E8B5" w14:textId="6E7064F9" w:rsidR="003F794B" w:rsidRPr="00584C2B" w:rsidRDefault="00BC09DC" w:rsidP="00767145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Kurs savoir-vivre w biznesie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482" w14:textId="6F7FF1E5" w:rsidR="003F794B" w:rsidRPr="00584C2B" w:rsidRDefault="009E485D" w:rsidP="001D4F3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cs="Calibri"/>
                <w:sz w:val="24"/>
                <w:szCs w:val="24"/>
              </w:rPr>
              <w:t>Zawadziłło</w:t>
            </w:r>
            <w:proofErr w:type="spellEnd"/>
          </w:p>
        </w:tc>
      </w:tr>
      <w:tr w:rsidR="00750C80" w:rsidRPr="00584C2B" w14:paraId="6AE10F64" w14:textId="77777777" w:rsidTr="00397315">
        <w:trPr>
          <w:trHeight w:val="877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D1AC2" w14:textId="77777777" w:rsidR="00750C80" w:rsidRPr="00584C2B" w:rsidRDefault="00750C80" w:rsidP="00750C80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EEB" w14:textId="4ECD10C9" w:rsidR="00750C80" w:rsidRDefault="00750C80" w:rsidP="00750C80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03.12.2025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1A10" w14:textId="6D13DCF7" w:rsidR="00750C80" w:rsidRDefault="00750C80" w:rsidP="00750C80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Środa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B699" w14:textId="687CE025" w:rsidR="00750C80" w:rsidRDefault="00750C80" w:rsidP="00750C8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14:00-20:00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DCCE" w14:textId="718823EA" w:rsidR="00750C80" w:rsidRDefault="00ED7D26" w:rsidP="00750C80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0C7" w14:textId="664F39F2" w:rsidR="00750C80" w:rsidRDefault="00750C80" w:rsidP="00750C80">
            <w:pPr>
              <w:pStyle w:val="Tekstpodstawowy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Kurs savoir-vivre w biznesie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D93F" w14:textId="086EDD66" w:rsidR="00750C80" w:rsidRDefault="00750C80" w:rsidP="00750C8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cs="Calibri"/>
                <w:sz w:val="24"/>
                <w:szCs w:val="24"/>
              </w:rPr>
              <w:t>Zawadziłło</w:t>
            </w:r>
            <w:proofErr w:type="spellEnd"/>
          </w:p>
        </w:tc>
      </w:tr>
      <w:tr w:rsidR="003F794B" w:rsidRPr="00584C2B" w14:paraId="6FFF5185" w14:textId="757624CA" w:rsidTr="00397315">
        <w:trPr>
          <w:trHeight w:val="877"/>
        </w:trPr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08E" w14:textId="69EB3F0A" w:rsidR="003F794B" w:rsidRPr="00584C2B" w:rsidRDefault="003F794B" w:rsidP="00584C2B">
            <w:pPr>
              <w:pStyle w:val="Tekstpodstawowy"/>
              <w:jc w:val="center"/>
              <w:rPr>
                <w:rFonts w:ascii="Calibri" w:hAnsi="Calibri" w:cs="Calibri"/>
              </w:rPr>
            </w:pPr>
            <w:r w:rsidRPr="00584C2B">
              <w:rPr>
                <w:rFonts w:ascii="Calibri" w:hAnsi="Calibri" w:cs="Calibri"/>
              </w:rPr>
              <w:t xml:space="preserve">Łączna liczba godzin zajęć </w:t>
            </w:r>
            <w:r w:rsidR="0038526C" w:rsidRPr="00584C2B">
              <w:rPr>
                <w:rFonts w:ascii="Calibri" w:hAnsi="Calibri" w:cs="Calibri"/>
              </w:rPr>
              <w:t xml:space="preserve">                      </w:t>
            </w:r>
            <w:r w:rsidRPr="00584C2B">
              <w:rPr>
                <w:rFonts w:ascii="Calibri" w:hAnsi="Calibri" w:cs="Calibri"/>
              </w:rPr>
              <w:t>teoretycznych i praktycznych: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8EB" w14:textId="3C29D080" w:rsidR="003F794B" w:rsidRPr="00584C2B" w:rsidRDefault="00BC09DC" w:rsidP="0076714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76714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757" w14:textId="77777777" w:rsidR="003F794B" w:rsidRPr="00584C2B" w:rsidRDefault="003F794B" w:rsidP="0038526C">
            <w:pPr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14:paraId="30E74F02" w14:textId="77777777" w:rsidR="005C1425" w:rsidRPr="00584C2B" w:rsidRDefault="005C1425" w:rsidP="0038526C">
      <w:pPr>
        <w:pStyle w:val="Tekstpodstawowy"/>
        <w:tabs>
          <w:tab w:val="left" w:pos="3780"/>
        </w:tabs>
        <w:jc w:val="right"/>
        <w:rPr>
          <w:rFonts w:ascii="Calibri" w:hAnsi="Calibri" w:cs="Calibri"/>
        </w:rPr>
      </w:pPr>
    </w:p>
    <w:p w14:paraId="7B58858E" w14:textId="77777777" w:rsidR="009F4E8C" w:rsidRPr="00584C2B" w:rsidRDefault="009F4E8C" w:rsidP="0038526C">
      <w:pPr>
        <w:pStyle w:val="Tekstpodstawowy"/>
        <w:tabs>
          <w:tab w:val="left" w:pos="3780"/>
        </w:tabs>
        <w:jc w:val="right"/>
        <w:rPr>
          <w:rFonts w:ascii="Calibri" w:hAnsi="Calibri" w:cs="Calibri"/>
        </w:rPr>
      </w:pPr>
      <w:bookmarkStart w:id="0" w:name="_GoBack"/>
      <w:bookmarkEnd w:id="0"/>
    </w:p>
    <w:sectPr w:rsidR="009F4E8C" w:rsidRPr="00584C2B" w:rsidSect="0050220C">
      <w:headerReference w:type="default" r:id="rId8"/>
      <w:pgSz w:w="11906" w:h="16838"/>
      <w:pgMar w:top="2778" w:right="1418" w:bottom="1701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3FC19" w14:textId="77777777" w:rsidR="00952525" w:rsidRDefault="00952525" w:rsidP="00A209AD">
      <w:pPr>
        <w:spacing w:after="0" w:line="240" w:lineRule="auto"/>
      </w:pPr>
      <w:r>
        <w:separator/>
      </w:r>
    </w:p>
  </w:endnote>
  <w:endnote w:type="continuationSeparator" w:id="0">
    <w:p w14:paraId="5EA5783A" w14:textId="77777777" w:rsidR="00952525" w:rsidRDefault="00952525" w:rsidP="00A2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B9E54" w14:textId="77777777" w:rsidR="00952525" w:rsidRDefault="00952525" w:rsidP="00A209AD">
      <w:pPr>
        <w:spacing w:after="0" w:line="240" w:lineRule="auto"/>
      </w:pPr>
      <w:r>
        <w:separator/>
      </w:r>
    </w:p>
  </w:footnote>
  <w:footnote w:type="continuationSeparator" w:id="0">
    <w:p w14:paraId="7CE8CD2B" w14:textId="77777777" w:rsidR="00952525" w:rsidRDefault="00952525" w:rsidP="00A2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0C767" w14:textId="1D6DFA68" w:rsidR="00967901" w:rsidRDefault="00967901" w:rsidP="00967901">
    <w:pPr>
      <w:pStyle w:val="Stopka"/>
      <w:tabs>
        <w:tab w:val="clear" w:pos="9072"/>
        <w:tab w:val="right" w:pos="9356"/>
      </w:tabs>
      <w:spacing w:after="240"/>
      <w:ind w:left="-851" w:right="-17"/>
      <w:jc w:val="center"/>
      <w:rPr>
        <w:noProof/>
        <w:lang w:eastAsia="pl-PL"/>
      </w:rPr>
    </w:pPr>
    <w:r w:rsidRPr="007431F7">
      <w:rPr>
        <w:noProof/>
        <w:lang w:eastAsia="pl-PL"/>
      </w:rPr>
      <w:drawing>
        <wp:inline distT="0" distB="0" distL="0" distR="0" wp14:anchorId="7508C740" wp14:editId="2DA13B55">
          <wp:extent cx="5759450" cy="571500"/>
          <wp:effectExtent l="0" t="0" r="0" b="0"/>
          <wp:docPr id="1589348342" name="Obraz 1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E9CA7" w14:textId="77777777" w:rsidR="00967901" w:rsidRPr="000A2532" w:rsidRDefault="00967901" w:rsidP="00967901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0A2532">
      <w:rPr>
        <w:sz w:val="20"/>
        <w:szCs w:val="20"/>
      </w:rPr>
      <w:t>Projekt nr FELD.08.08-IZ.00-0055/23 „Inwestycja w przyszłość” współfinansowany ze środków Europejskiego Funduszu Społecznego Plus 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6DE3"/>
    <w:multiLevelType w:val="hybridMultilevel"/>
    <w:tmpl w:val="110E8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210"/>
    <w:multiLevelType w:val="hybridMultilevel"/>
    <w:tmpl w:val="B2C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64EE"/>
    <w:multiLevelType w:val="hybridMultilevel"/>
    <w:tmpl w:val="667C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B04"/>
    <w:multiLevelType w:val="hybridMultilevel"/>
    <w:tmpl w:val="826A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7505"/>
    <w:multiLevelType w:val="hybridMultilevel"/>
    <w:tmpl w:val="049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12A3C"/>
    <w:multiLevelType w:val="hybridMultilevel"/>
    <w:tmpl w:val="E4E24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7A71"/>
    <w:multiLevelType w:val="hybridMultilevel"/>
    <w:tmpl w:val="DAA44918"/>
    <w:lvl w:ilvl="0" w:tplc="20A855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5A4A56"/>
    <w:multiLevelType w:val="hybridMultilevel"/>
    <w:tmpl w:val="1860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25454"/>
    <w:multiLevelType w:val="hybridMultilevel"/>
    <w:tmpl w:val="B7CA6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F6FF3"/>
    <w:multiLevelType w:val="hybridMultilevel"/>
    <w:tmpl w:val="35E87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828DC"/>
    <w:multiLevelType w:val="hybridMultilevel"/>
    <w:tmpl w:val="8042CB4C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E0432"/>
    <w:multiLevelType w:val="hybridMultilevel"/>
    <w:tmpl w:val="32AA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677BF"/>
    <w:multiLevelType w:val="hybridMultilevel"/>
    <w:tmpl w:val="4918B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F6BB7"/>
    <w:multiLevelType w:val="hybridMultilevel"/>
    <w:tmpl w:val="14B85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106E1"/>
    <w:multiLevelType w:val="hybridMultilevel"/>
    <w:tmpl w:val="8E640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DD6B8E"/>
    <w:multiLevelType w:val="hybridMultilevel"/>
    <w:tmpl w:val="2C2AB4DA"/>
    <w:lvl w:ilvl="0" w:tplc="B95A5B6E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E0D94"/>
    <w:multiLevelType w:val="hybridMultilevel"/>
    <w:tmpl w:val="441E9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A4865"/>
    <w:multiLevelType w:val="hybridMultilevel"/>
    <w:tmpl w:val="2F785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07F84"/>
    <w:multiLevelType w:val="hybridMultilevel"/>
    <w:tmpl w:val="648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E210B"/>
    <w:multiLevelType w:val="hybridMultilevel"/>
    <w:tmpl w:val="A78E6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53CB"/>
    <w:multiLevelType w:val="hybridMultilevel"/>
    <w:tmpl w:val="9C588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31B25D5"/>
    <w:multiLevelType w:val="hybridMultilevel"/>
    <w:tmpl w:val="9194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D5E"/>
    <w:multiLevelType w:val="hybridMultilevel"/>
    <w:tmpl w:val="379A7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2021"/>
    <w:multiLevelType w:val="hybridMultilevel"/>
    <w:tmpl w:val="6F6638A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E6950"/>
    <w:multiLevelType w:val="hybridMultilevel"/>
    <w:tmpl w:val="BBE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61C23"/>
    <w:multiLevelType w:val="hybridMultilevel"/>
    <w:tmpl w:val="4C90910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6C69A2"/>
    <w:multiLevelType w:val="hybridMultilevel"/>
    <w:tmpl w:val="87B6D53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C61C9"/>
    <w:multiLevelType w:val="hybridMultilevel"/>
    <w:tmpl w:val="4224E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96A55"/>
    <w:multiLevelType w:val="hybridMultilevel"/>
    <w:tmpl w:val="2B106A4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9F2"/>
    <w:multiLevelType w:val="hybridMultilevel"/>
    <w:tmpl w:val="1D8CF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11C48"/>
    <w:multiLevelType w:val="hybridMultilevel"/>
    <w:tmpl w:val="60368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62C1F"/>
    <w:multiLevelType w:val="hybridMultilevel"/>
    <w:tmpl w:val="D38AED6A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278C7"/>
    <w:multiLevelType w:val="hybridMultilevel"/>
    <w:tmpl w:val="929CDA0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2"/>
  </w:num>
  <w:num w:numId="25">
    <w:abstractNumId w:val="1"/>
  </w:num>
  <w:num w:numId="26">
    <w:abstractNumId w:val="21"/>
  </w:num>
  <w:num w:numId="27">
    <w:abstractNumId w:val="22"/>
  </w:num>
  <w:num w:numId="28">
    <w:abstractNumId w:val="29"/>
  </w:num>
  <w:num w:numId="29">
    <w:abstractNumId w:val="6"/>
  </w:num>
  <w:num w:numId="30">
    <w:abstractNumId w:val="25"/>
  </w:num>
  <w:num w:numId="31">
    <w:abstractNumId w:val="15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AD"/>
    <w:rsid w:val="0000749C"/>
    <w:rsid w:val="00035585"/>
    <w:rsid w:val="00040638"/>
    <w:rsid w:val="00062F75"/>
    <w:rsid w:val="00072477"/>
    <w:rsid w:val="000A4513"/>
    <w:rsid w:val="000B6B82"/>
    <w:rsid w:val="000C515D"/>
    <w:rsid w:val="000E7801"/>
    <w:rsid w:val="000F1994"/>
    <w:rsid w:val="000F4A08"/>
    <w:rsid w:val="000F68AE"/>
    <w:rsid w:val="001071F7"/>
    <w:rsid w:val="00126B2D"/>
    <w:rsid w:val="001319CA"/>
    <w:rsid w:val="00134258"/>
    <w:rsid w:val="001361B1"/>
    <w:rsid w:val="001448DC"/>
    <w:rsid w:val="00155FC6"/>
    <w:rsid w:val="00166948"/>
    <w:rsid w:val="001864A6"/>
    <w:rsid w:val="001C7B2D"/>
    <w:rsid w:val="001D4F37"/>
    <w:rsid w:val="001E1A99"/>
    <w:rsid w:val="001E1ACF"/>
    <w:rsid w:val="001F1CE9"/>
    <w:rsid w:val="001F3B29"/>
    <w:rsid w:val="00223A10"/>
    <w:rsid w:val="002423F0"/>
    <w:rsid w:val="00246E3D"/>
    <w:rsid w:val="00253C35"/>
    <w:rsid w:val="00264D7D"/>
    <w:rsid w:val="00282032"/>
    <w:rsid w:val="00286CA4"/>
    <w:rsid w:val="002C29EB"/>
    <w:rsid w:val="002C5ACD"/>
    <w:rsid w:val="002D0024"/>
    <w:rsid w:val="002D5797"/>
    <w:rsid w:val="002E4392"/>
    <w:rsid w:val="00300D04"/>
    <w:rsid w:val="00303B22"/>
    <w:rsid w:val="0030553D"/>
    <w:rsid w:val="00326546"/>
    <w:rsid w:val="003319F7"/>
    <w:rsid w:val="003374EE"/>
    <w:rsid w:val="00353B4D"/>
    <w:rsid w:val="00356C02"/>
    <w:rsid w:val="0036596E"/>
    <w:rsid w:val="0038526C"/>
    <w:rsid w:val="00387DD3"/>
    <w:rsid w:val="00397315"/>
    <w:rsid w:val="003A5DE2"/>
    <w:rsid w:val="003B53F7"/>
    <w:rsid w:val="003E11DE"/>
    <w:rsid w:val="003E50FB"/>
    <w:rsid w:val="003F794B"/>
    <w:rsid w:val="00403DD7"/>
    <w:rsid w:val="00406B15"/>
    <w:rsid w:val="00424DF4"/>
    <w:rsid w:val="0042538B"/>
    <w:rsid w:val="0043149A"/>
    <w:rsid w:val="004526C1"/>
    <w:rsid w:val="00453A23"/>
    <w:rsid w:val="00460AAE"/>
    <w:rsid w:val="00487375"/>
    <w:rsid w:val="004975E4"/>
    <w:rsid w:val="004E7896"/>
    <w:rsid w:val="004F4686"/>
    <w:rsid w:val="00501E7D"/>
    <w:rsid w:val="0050220C"/>
    <w:rsid w:val="00505C49"/>
    <w:rsid w:val="00520220"/>
    <w:rsid w:val="00527BE6"/>
    <w:rsid w:val="00551799"/>
    <w:rsid w:val="005800C1"/>
    <w:rsid w:val="005804AA"/>
    <w:rsid w:val="00584C2B"/>
    <w:rsid w:val="00590727"/>
    <w:rsid w:val="00591E82"/>
    <w:rsid w:val="005929A6"/>
    <w:rsid w:val="00594837"/>
    <w:rsid w:val="00594F48"/>
    <w:rsid w:val="005A21FF"/>
    <w:rsid w:val="005A410C"/>
    <w:rsid w:val="005A7050"/>
    <w:rsid w:val="005B76B5"/>
    <w:rsid w:val="005C1425"/>
    <w:rsid w:val="005C3990"/>
    <w:rsid w:val="005C7E09"/>
    <w:rsid w:val="005E52A4"/>
    <w:rsid w:val="005F2A67"/>
    <w:rsid w:val="005F64C0"/>
    <w:rsid w:val="00614573"/>
    <w:rsid w:val="00616BC3"/>
    <w:rsid w:val="006237B9"/>
    <w:rsid w:val="00654C90"/>
    <w:rsid w:val="00655A45"/>
    <w:rsid w:val="00655E78"/>
    <w:rsid w:val="006573F4"/>
    <w:rsid w:val="00672C2A"/>
    <w:rsid w:val="00676C67"/>
    <w:rsid w:val="0068105E"/>
    <w:rsid w:val="006A6127"/>
    <w:rsid w:val="006C1A74"/>
    <w:rsid w:val="006D11CA"/>
    <w:rsid w:val="006E6F0F"/>
    <w:rsid w:val="0074437D"/>
    <w:rsid w:val="00744F50"/>
    <w:rsid w:val="00745154"/>
    <w:rsid w:val="00747FA0"/>
    <w:rsid w:val="00750C80"/>
    <w:rsid w:val="00761F4E"/>
    <w:rsid w:val="007633B3"/>
    <w:rsid w:val="0076599A"/>
    <w:rsid w:val="00767145"/>
    <w:rsid w:val="007736D9"/>
    <w:rsid w:val="007938D6"/>
    <w:rsid w:val="007C220A"/>
    <w:rsid w:val="007E0DB1"/>
    <w:rsid w:val="007F5F80"/>
    <w:rsid w:val="0080339E"/>
    <w:rsid w:val="008239FE"/>
    <w:rsid w:val="008361C4"/>
    <w:rsid w:val="008474D3"/>
    <w:rsid w:val="0085282B"/>
    <w:rsid w:val="0085326D"/>
    <w:rsid w:val="00855AF9"/>
    <w:rsid w:val="00861DEB"/>
    <w:rsid w:val="008807A2"/>
    <w:rsid w:val="00887E15"/>
    <w:rsid w:val="008A23B4"/>
    <w:rsid w:val="008B3093"/>
    <w:rsid w:val="008B7127"/>
    <w:rsid w:val="008D2729"/>
    <w:rsid w:val="008D4FC1"/>
    <w:rsid w:val="008D7CFF"/>
    <w:rsid w:val="008E0470"/>
    <w:rsid w:val="008E3AA9"/>
    <w:rsid w:val="008F18E8"/>
    <w:rsid w:val="00904A42"/>
    <w:rsid w:val="00904F8E"/>
    <w:rsid w:val="009070EA"/>
    <w:rsid w:val="0090761A"/>
    <w:rsid w:val="00913900"/>
    <w:rsid w:val="009209A3"/>
    <w:rsid w:val="009238AD"/>
    <w:rsid w:val="00926A95"/>
    <w:rsid w:val="00940C55"/>
    <w:rsid w:val="00952525"/>
    <w:rsid w:val="00961931"/>
    <w:rsid w:val="00967901"/>
    <w:rsid w:val="00986692"/>
    <w:rsid w:val="009C38F9"/>
    <w:rsid w:val="009E485D"/>
    <w:rsid w:val="009F3E09"/>
    <w:rsid w:val="009F4E8C"/>
    <w:rsid w:val="00A209AD"/>
    <w:rsid w:val="00A20A7E"/>
    <w:rsid w:val="00A332FF"/>
    <w:rsid w:val="00A3354D"/>
    <w:rsid w:val="00A34A85"/>
    <w:rsid w:val="00A43386"/>
    <w:rsid w:val="00A51DD5"/>
    <w:rsid w:val="00AA372D"/>
    <w:rsid w:val="00AB220E"/>
    <w:rsid w:val="00AD6E52"/>
    <w:rsid w:val="00AF7BA0"/>
    <w:rsid w:val="00B1218D"/>
    <w:rsid w:val="00B131BC"/>
    <w:rsid w:val="00B1389E"/>
    <w:rsid w:val="00B34B84"/>
    <w:rsid w:val="00B35148"/>
    <w:rsid w:val="00B7249C"/>
    <w:rsid w:val="00B75BC7"/>
    <w:rsid w:val="00B9341C"/>
    <w:rsid w:val="00BA198B"/>
    <w:rsid w:val="00BA2CB5"/>
    <w:rsid w:val="00BB703C"/>
    <w:rsid w:val="00BC09DC"/>
    <w:rsid w:val="00BD6222"/>
    <w:rsid w:val="00BD76E6"/>
    <w:rsid w:val="00C47713"/>
    <w:rsid w:val="00C5389A"/>
    <w:rsid w:val="00C55B72"/>
    <w:rsid w:val="00C81F7A"/>
    <w:rsid w:val="00C95480"/>
    <w:rsid w:val="00CA0DA4"/>
    <w:rsid w:val="00CA4DB0"/>
    <w:rsid w:val="00CA6B22"/>
    <w:rsid w:val="00CB30DC"/>
    <w:rsid w:val="00CC0F8D"/>
    <w:rsid w:val="00CC1967"/>
    <w:rsid w:val="00CC215C"/>
    <w:rsid w:val="00CC49E7"/>
    <w:rsid w:val="00CD06AD"/>
    <w:rsid w:val="00CD5721"/>
    <w:rsid w:val="00CF7CFF"/>
    <w:rsid w:val="00D029DF"/>
    <w:rsid w:val="00D07633"/>
    <w:rsid w:val="00D11D5E"/>
    <w:rsid w:val="00D269B8"/>
    <w:rsid w:val="00D33EF5"/>
    <w:rsid w:val="00D33FB9"/>
    <w:rsid w:val="00D344FF"/>
    <w:rsid w:val="00D4379D"/>
    <w:rsid w:val="00D47F04"/>
    <w:rsid w:val="00D47F9B"/>
    <w:rsid w:val="00D655A0"/>
    <w:rsid w:val="00D678AF"/>
    <w:rsid w:val="00D67EBF"/>
    <w:rsid w:val="00D86545"/>
    <w:rsid w:val="00DC0D44"/>
    <w:rsid w:val="00DD67B2"/>
    <w:rsid w:val="00DE7292"/>
    <w:rsid w:val="00DF39F6"/>
    <w:rsid w:val="00E0146E"/>
    <w:rsid w:val="00E02311"/>
    <w:rsid w:val="00E11491"/>
    <w:rsid w:val="00E3456F"/>
    <w:rsid w:val="00E533AA"/>
    <w:rsid w:val="00E550F6"/>
    <w:rsid w:val="00E62C5E"/>
    <w:rsid w:val="00E657BE"/>
    <w:rsid w:val="00E73752"/>
    <w:rsid w:val="00E937EB"/>
    <w:rsid w:val="00EA6B32"/>
    <w:rsid w:val="00EA753B"/>
    <w:rsid w:val="00EA7CA1"/>
    <w:rsid w:val="00EB5510"/>
    <w:rsid w:val="00ED7D26"/>
    <w:rsid w:val="00EE287C"/>
    <w:rsid w:val="00EE4050"/>
    <w:rsid w:val="00F02A39"/>
    <w:rsid w:val="00F250F3"/>
    <w:rsid w:val="00F2550F"/>
    <w:rsid w:val="00F62FC2"/>
    <w:rsid w:val="00F71C4D"/>
    <w:rsid w:val="00FA0798"/>
    <w:rsid w:val="00FB448E"/>
    <w:rsid w:val="00FC5B01"/>
    <w:rsid w:val="00FC6450"/>
    <w:rsid w:val="00FD03C0"/>
    <w:rsid w:val="00FE2A0F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24670"/>
  <w15:docId w15:val="{5B618A70-4F41-4D3C-B0A6-69A9486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F8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AD6E52"/>
    <w:pPr>
      <w:keepNext/>
      <w:spacing w:after="0" w:line="240" w:lineRule="auto"/>
      <w:jc w:val="both"/>
      <w:outlineLvl w:val="1"/>
    </w:pPr>
    <w:rPr>
      <w:rFonts w:ascii="Albertus Medium" w:eastAsia="Times New Roman" w:hAnsi="Albertus Medium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AD"/>
  </w:style>
  <w:style w:type="paragraph" w:styleId="Stopka">
    <w:name w:val="footer"/>
    <w:basedOn w:val="Normalny"/>
    <w:link w:val="StopkaZnak"/>
    <w:uiPriority w:val="99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9AD"/>
  </w:style>
  <w:style w:type="paragraph" w:styleId="Tekstdymka">
    <w:name w:val="Balloon Text"/>
    <w:basedOn w:val="Normalny"/>
    <w:link w:val="TekstdymkaZnak"/>
    <w:uiPriority w:val="99"/>
    <w:semiHidden/>
    <w:unhideWhenUsed/>
    <w:rsid w:val="00A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A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F8D"/>
    <w:pPr>
      <w:ind w:left="720"/>
      <w:contextualSpacing/>
    </w:pPr>
  </w:style>
  <w:style w:type="table" w:styleId="Tabela-Siatka">
    <w:name w:val="Table Grid"/>
    <w:basedOn w:val="Standardowy"/>
    <w:uiPriority w:val="39"/>
    <w:rsid w:val="0003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ka">
    <w:name w:val="Główka"/>
    <w:basedOn w:val="Normalny"/>
    <w:rsid w:val="00AD6E52"/>
    <w:rPr>
      <w:rFonts w:eastAsia="Times New Roman"/>
      <w:color w:val="00000A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E52"/>
    <w:rPr>
      <w:rFonts w:ascii="Albertus Medium" w:eastAsia="Times New Roman" w:hAnsi="Albertus Medium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D6E52"/>
    <w:pPr>
      <w:spacing w:after="0" w:line="240" w:lineRule="auto"/>
      <w:jc w:val="both"/>
    </w:pPr>
    <w:rPr>
      <w:rFonts w:ascii="Albertus Medium" w:eastAsia="Times New Roman" w:hAnsi="Albertus Medium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6E52"/>
    <w:rPr>
      <w:rFonts w:ascii="Albertus Medium" w:eastAsia="Times New Roman" w:hAnsi="Albertus Medium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38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386"/>
    <w:rPr>
      <w:vertAlign w:val="superscript"/>
    </w:rPr>
  </w:style>
  <w:style w:type="character" w:styleId="Hipercze">
    <w:name w:val="Hyperlink"/>
    <w:rsid w:val="0048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37C0-1E91-44C2-ADD2-2CB6BD76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Nauczyciel</cp:lastModifiedBy>
  <cp:revision>7</cp:revision>
  <cp:lastPrinted>2025-02-05T08:39:00Z</cp:lastPrinted>
  <dcterms:created xsi:type="dcterms:W3CDTF">2025-10-09T17:07:00Z</dcterms:created>
  <dcterms:modified xsi:type="dcterms:W3CDTF">2025-10-13T10:21:00Z</dcterms:modified>
</cp:coreProperties>
</file>