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15108" w14:textId="77777777" w:rsidR="00180023" w:rsidRDefault="00180023"/>
    <w:p w14:paraId="590E5D32" w14:textId="77777777" w:rsidR="00C75976" w:rsidRDefault="00C75976" w:rsidP="00A53A50">
      <w:pPr>
        <w:jc w:val="center"/>
      </w:pPr>
      <w:r w:rsidRPr="00243A84">
        <w:rPr>
          <w:rFonts w:ascii="Times New Roman" w:hAnsi="Times New Roman" w:cs="Times New Roman"/>
          <w:lang w:val="x-none"/>
        </w:rPr>
        <w:t xml:space="preserve">Projekt nr </w:t>
      </w:r>
      <w:r w:rsidRPr="00243A84">
        <w:rPr>
          <w:rFonts w:ascii="Times New Roman" w:hAnsi="Times New Roman" w:cs="Times New Roman"/>
        </w:rPr>
        <w:t>FELD.08.0</w:t>
      </w:r>
      <w:r>
        <w:rPr>
          <w:rFonts w:ascii="Times New Roman" w:hAnsi="Times New Roman" w:cs="Times New Roman"/>
        </w:rPr>
        <w:t>8</w:t>
      </w:r>
      <w:r w:rsidRPr="00243A84">
        <w:rPr>
          <w:rFonts w:ascii="Times New Roman" w:hAnsi="Times New Roman" w:cs="Times New Roman"/>
        </w:rPr>
        <w:t>-IZ.00-00</w:t>
      </w:r>
      <w:r>
        <w:rPr>
          <w:rFonts w:ascii="Times New Roman" w:hAnsi="Times New Roman" w:cs="Times New Roman"/>
        </w:rPr>
        <w:t>34</w:t>
      </w:r>
      <w:r w:rsidRPr="00243A84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>4</w:t>
      </w:r>
      <w:r w:rsidRPr="00243A84">
        <w:rPr>
          <w:rFonts w:ascii="Times New Roman" w:hAnsi="Times New Roman" w:cs="Times New Roman"/>
          <w:lang w:val="x-none"/>
        </w:rPr>
        <w:t xml:space="preserve">, pn. </w:t>
      </w:r>
      <w:r w:rsidRPr="00243A84">
        <w:rPr>
          <w:rFonts w:ascii="Times New Roman" w:hAnsi="Times New Roman" w:cs="Times New Roman"/>
        </w:rPr>
        <w:t>,,</w:t>
      </w:r>
      <w:r>
        <w:rPr>
          <w:rFonts w:ascii="Times New Roman" w:hAnsi="Times New Roman" w:cs="Times New Roman"/>
        </w:rPr>
        <w:t>Rozwój Kompetencji</w:t>
      </w:r>
      <w:r w:rsidRPr="002F0A34">
        <w:rPr>
          <w:rFonts w:ascii="Times New Roman" w:hAnsi="Times New Roman" w:cs="Times New Roman"/>
          <w:lang w:val="x-none"/>
        </w:rPr>
        <w:t>”,</w:t>
      </w:r>
      <w:r w:rsidRPr="00243A84">
        <w:rPr>
          <w:rFonts w:ascii="Times New Roman" w:hAnsi="Times New Roman" w:cs="Times New Roman"/>
        </w:rPr>
        <w:t xml:space="preserve"> współfinansowany ze środków Europejskiego Funduszu Społecznego Plus w ramach Programu Regionalnego Fundusze Europejskie dla Łódzkiego 2021-2027</w:t>
      </w:r>
    </w:p>
    <w:p w14:paraId="171A3756" w14:textId="77777777" w:rsidR="00814931" w:rsidRDefault="00814931" w:rsidP="008856BB">
      <w:pPr>
        <w:spacing w:after="0" w:line="240" w:lineRule="auto"/>
        <w:jc w:val="center"/>
        <w:rPr>
          <w:rFonts w:ascii="Arial" w:eastAsia="Calibri" w:hAnsi="Arial" w:cs="Arial"/>
          <w:b/>
          <w:color w:val="00000A"/>
          <w:sz w:val="28"/>
          <w:szCs w:val="28"/>
        </w:rPr>
      </w:pPr>
    </w:p>
    <w:p w14:paraId="63C999F5" w14:textId="77777777" w:rsidR="008856BB" w:rsidRPr="00407142" w:rsidRDefault="008856BB" w:rsidP="008856BB">
      <w:pPr>
        <w:spacing w:after="0" w:line="240" w:lineRule="auto"/>
        <w:jc w:val="center"/>
        <w:rPr>
          <w:rFonts w:ascii="Arial" w:eastAsia="Calibri" w:hAnsi="Arial" w:cs="Arial"/>
          <w:b/>
          <w:color w:val="00000A"/>
          <w:sz w:val="28"/>
          <w:szCs w:val="28"/>
        </w:rPr>
      </w:pPr>
      <w:r w:rsidRPr="00407142">
        <w:rPr>
          <w:rFonts w:ascii="Arial" w:eastAsia="Calibri" w:hAnsi="Arial" w:cs="Arial"/>
          <w:b/>
          <w:color w:val="00000A"/>
          <w:sz w:val="28"/>
          <w:szCs w:val="28"/>
        </w:rPr>
        <w:t xml:space="preserve">Harmonogram zadania nr </w:t>
      </w:r>
      <w:r w:rsidR="00814931">
        <w:rPr>
          <w:rFonts w:ascii="Arial" w:eastAsia="Calibri" w:hAnsi="Arial" w:cs="Arial"/>
          <w:b/>
          <w:color w:val="00000A"/>
          <w:sz w:val="28"/>
          <w:szCs w:val="28"/>
        </w:rPr>
        <w:t>7</w:t>
      </w:r>
    </w:p>
    <w:p w14:paraId="4824434A" w14:textId="77777777" w:rsidR="008856BB" w:rsidRPr="008856BB" w:rsidRDefault="008856BB" w:rsidP="008856BB">
      <w:pPr>
        <w:spacing w:after="0" w:line="240" w:lineRule="auto"/>
        <w:jc w:val="center"/>
        <w:rPr>
          <w:rFonts w:ascii="Arial" w:eastAsia="Calibri" w:hAnsi="Arial" w:cs="Arial"/>
          <w:color w:val="00000A"/>
          <w:sz w:val="24"/>
          <w:szCs w:val="24"/>
        </w:rPr>
      </w:pPr>
    </w:p>
    <w:p w14:paraId="32364E51" w14:textId="77777777" w:rsidR="00407142" w:rsidRDefault="00407142" w:rsidP="008856BB">
      <w:pPr>
        <w:rPr>
          <w:rFonts w:ascii="Arial" w:eastAsia="Calibri" w:hAnsi="Arial" w:cs="Arial"/>
          <w:color w:val="00000A"/>
          <w:sz w:val="24"/>
          <w:szCs w:val="24"/>
        </w:rPr>
      </w:pPr>
    </w:p>
    <w:p w14:paraId="68674A7F" w14:textId="77777777" w:rsidR="008856BB" w:rsidRPr="00814931" w:rsidRDefault="00814931" w:rsidP="008856BB">
      <w:pPr>
        <w:rPr>
          <w:rFonts w:ascii="Arial" w:eastAsia="Calibri" w:hAnsi="Arial" w:cs="Arial"/>
          <w:b/>
          <w:color w:val="00000A"/>
          <w:sz w:val="24"/>
          <w:szCs w:val="24"/>
        </w:rPr>
      </w:pPr>
      <w:r>
        <w:rPr>
          <w:rFonts w:ascii="Arial" w:eastAsia="Calibri" w:hAnsi="Arial" w:cs="Arial"/>
          <w:color w:val="00000A"/>
          <w:sz w:val="24"/>
          <w:szCs w:val="24"/>
        </w:rPr>
        <w:t xml:space="preserve">Tytuł zadania: </w:t>
      </w:r>
      <w:r>
        <w:rPr>
          <w:rFonts w:ascii="Arial" w:eastAsia="Calibri" w:hAnsi="Arial" w:cs="Arial"/>
          <w:b/>
          <w:color w:val="00000A"/>
          <w:sz w:val="24"/>
          <w:szCs w:val="24"/>
        </w:rPr>
        <w:t>Gospodarka środkami trwałymi oraz analiza statystyczna</w:t>
      </w:r>
    </w:p>
    <w:p w14:paraId="5DA1D881" w14:textId="77777777" w:rsidR="008856BB" w:rsidRPr="008856BB" w:rsidRDefault="008856BB" w:rsidP="008856BB">
      <w:pPr>
        <w:rPr>
          <w:rFonts w:ascii="Arial" w:eastAsia="Calibri" w:hAnsi="Arial" w:cs="Arial"/>
          <w:color w:val="00000A"/>
          <w:sz w:val="24"/>
          <w:szCs w:val="24"/>
        </w:rPr>
      </w:pPr>
      <w:r>
        <w:rPr>
          <w:rFonts w:ascii="Arial" w:eastAsia="Calibri" w:hAnsi="Arial" w:cs="Arial"/>
          <w:color w:val="00000A"/>
          <w:sz w:val="24"/>
          <w:szCs w:val="24"/>
        </w:rPr>
        <w:t>Okre</w:t>
      </w:r>
      <w:r w:rsidR="00814931">
        <w:rPr>
          <w:rFonts w:ascii="Arial" w:eastAsia="Calibri" w:hAnsi="Arial" w:cs="Arial"/>
          <w:color w:val="00000A"/>
          <w:sz w:val="24"/>
          <w:szCs w:val="24"/>
        </w:rPr>
        <w:t xml:space="preserve">s realizacji: </w:t>
      </w:r>
      <w:r w:rsidR="00814931" w:rsidRPr="00814931">
        <w:rPr>
          <w:rFonts w:ascii="Arial" w:eastAsia="Calibri" w:hAnsi="Arial" w:cs="Arial"/>
          <w:b/>
          <w:color w:val="00000A"/>
          <w:sz w:val="24"/>
          <w:szCs w:val="24"/>
        </w:rPr>
        <w:t>01.09.2025 – 30.06.2026</w:t>
      </w:r>
      <w:r w:rsidRPr="00814931">
        <w:rPr>
          <w:rFonts w:ascii="Arial" w:eastAsia="Calibri" w:hAnsi="Arial" w:cs="Arial"/>
          <w:b/>
          <w:color w:val="00000A"/>
          <w:sz w:val="24"/>
          <w:szCs w:val="24"/>
        </w:rPr>
        <w:t xml:space="preserve"> r.</w:t>
      </w:r>
    </w:p>
    <w:p w14:paraId="24FBBC0F" w14:textId="77777777" w:rsidR="008856BB" w:rsidRPr="008856BB" w:rsidRDefault="008856BB" w:rsidP="008856BB">
      <w:pPr>
        <w:rPr>
          <w:rFonts w:ascii="Arial" w:eastAsia="Calibri" w:hAnsi="Arial" w:cs="Arial"/>
          <w:color w:val="00000A"/>
          <w:sz w:val="24"/>
          <w:szCs w:val="24"/>
        </w:rPr>
      </w:pPr>
      <w:r w:rsidRPr="008856BB">
        <w:rPr>
          <w:rFonts w:ascii="Arial" w:eastAsia="Calibri" w:hAnsi="Arial" w:cs="Arial"/>
          <w:color w:val="00000A"/>
          <w:sz w:val="24"/>
          <w:szCs w:val="24"/>
        </w:rPr>
        <w:t>Ilość godzin ogółem do zrealizowania  w I</w:t>
      </w:r>
      <w:r>
        <w:rPr>
          <w:rFonts w:ascii="Arial" w:eastAsia="Calibri" w:hAnsi="Arial" w:cs="Arial"/>
          <w:color w:val="00000A"/>
          <w:sz w:val="24"/>
          <w:szCs w:val="24"/>
        </w:rPr>
        <w:t xml:space="preserve"> edycji: </w:t>
      </w:r>
      <w:r w:rsidR="00814931">
        <w:rPr>
          <w:rFonts w:ascii="Arial" w:eastAsia="Calibri" w:hAnsi="Arial" w:cs="Arial"/>
          <w:b/>
          <w:color w:val="00000A"/>
          <w:sz w:val="24"/>
          <w:szCs w:val="24"/>
        </w:rPr>
        <w:t>15</w:t>
      </w:r>
    </w:p>
    <w:p w14:paraId="686A5434" w14:textId="77777777" w:rsidR="008856BB" w:rsidRPr="00814931" w:rsidRDefault="00814931" w:rsidP="008856BB">
      <w:pPr>
        <w:rPr>
          <w:rFonts w:ascii="Arial" w:eastAsia="Calibri" w:hAnsi="Arial" w:cs="Arial"/>
          <w:b/>
          <w:color w:val="00000A"/>
          <w:sz w:val="24"/>
          <w:szCs w:val="24"/>
        </w:rPr>
      </w:pPr>
      <w:r>
        <w:rPr>
          <w:rFonts w:ascii="Arial" w:eastAsia="Calibri" w:hAnsi="Arial" w:cs="Arial"/>
          <w:color w:val="00000A"/>
          <w:sz w:val="24"/>
          <w:szCs w:val="24"/>
        </w:rPr>
        <w:t xml:space="preserve">Realizator: </w:t>
      </w:r>
      <w:r>
        <w:rPr>
          <w:rFonts w:ascii="Arial" w:eastAsia="Calibri" w:hAnsi="Arial" w:cs="Arial"/>
          <w:b/>
          <w:color w:val="00000A"/>
          <w:sz w:val="24"/>
          <w:szCs w:val="24"/>
        </w:rPr>
        <w:t>Joanna Sterniczuk-Błoch</w:t>
      </w:r>
    </w:p>
    <w:p w14:paraId="522D370A" w14:textId="77777777" w:rsidR="009D6B9B" w:rsidRDefault="009D6B9B" w:rsidP="008856BB">
      <w:pPr>
        <w:rPr>
          <w:rFonts w:ascii="Arial" w:eastAsia="Calibri" w:hAnsi="Arial" w:cs="Arial"/>
          <w:color w:val="00000A"/>
          <w:sz w:val="24"/>
          <w:szCs w:val="24"/>
        </w:rPr>
      </w:pPr>
    </w:p>
    <w:tbl>
      <w:tblPr>
        <w:tblW w:w="9657" w:type="dxa"/>
        <w:tblInd w:w="49" w:type="dxa"/>
        <w:tblLayout w:type="fixed"/>
        <w:tblCellMar>
          <w:left w:w="49" w:type="dxa"/>
          <w:right w:w="49" w:type="dxa"/>
        </w:tblCellMar>
        <w:tblLook w:val="04A0" w:firstRow="1" w:lastRow="0" w:firstColumn="1" w:lastColumn="0" w:noHBand="0" w:noVBand="1"/>
      </w:tblPr>
      <w:tblGrid>
        <w:gridCol w:w="1470"/>
        <w:gridCol w:w="1650"/>
        <w:gridCol w:w="1640"/>
        <w:gridCol w:w="4897"/>
      </w:tblGrid>
      <w:tr w:rsidR="009D6B9B" w:rsidRPr="008856BB" w14:paraId="58683E0F" w14:textId="77777777" w:rsidTr="009D6B9B">
        <w:trPr>
          <w:trHeight w:val="23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2BA566E8" w14:textId="77777777" w:rsidR="009D6B9B" w:rsidRPr="008856BB" w:rsidRDefault="009D6B9B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>Data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036997D2" w14:textId="77777777" w:rsidR="009D6B9B" w:rsidRPr="008856BB" w:rsidRDefault="009D6B9B" w:rsidP="009D6B9B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 xml:space="preserve">Godziny </w:t>
            </w:r>
          </w:p>
          <w:p w14:paraId="04F1F5FC" w14:textId="77777777" w:rsidR="009D6B9B" w:rsidRPr="008856BB" w:rsidRDefault="009D6B9B" w:rsidP="009D6B9B">
            <w:pPr>
              <w:widowControl w:val="0"/>
              <w:suppressAutoHyphens/>
              <w:spacing w:after="200" w:line="240" w:lineRule="auto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>(od …do…)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51767BD8" w14:textId="77777777" w:rsidR="009D6B9B" w:rsidRPr="008856BB" w:rsidRDefault="009D6B9B" w:rsidP="009D6B9B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>Liczba godzin</w:t>
            </w:r>
          </w:p>
          <w:p w14:paraId="4979E941" w14:textId="77777777" w:rsidR="009D6B9B" w:rsidRPr="008856BB" w:rsidRDefault="009D6B9B" w:rsidP="009D6B9B">
            <w:pPr>
              <w:widowControl w:val="0"/>
              <w:suppressAutoHyphens/>
              <w:spacing w:after="200" w:line="240" w:lineRule="auto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>dydaktycznych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F65002" w14:textId="77777777" w:rsidR="009D6B9B" w:rsidRPr="008856BB" w:rsidRDefault="009D6B9B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>Miejsce/sala</w:t>
            </w:r>
          </w:p>
        </w:tc>
      </w:tr>
      <w:tr w:rsidR="009D6B9B" w:rsidRPr="008856BB" w14:paraId="6D6917E2" w14:textId="77777777" w:rsidTr="009D6B9B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32219D6B" w14:textId="77777777" w:rsidR="009D6B9B" w:rsidRPr="009D6B9B" w:rsidRDefault="00F05210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09.10.2025 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4EA0CECA" w14:textId="77777777" w:rsidR="009D6B9B" w:rsidRPr="009D6B9B" w:rsidRDefault="00F05210" w:rsidP="009D105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14.35-16.05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0A29E8B6" w14:textId="77777777" w:rsidR="009D6B9B" w:rsidRPr="009D6B9B" w:rsidRDefault="00F05210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2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4D152FB" w14:textId="77777777" w:rsidR="009D6B9B" w:rsidRPr="009D6B9B" w:rsidRDefault="009D6B9B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="00CF6A6D"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Pabianice, ul. Gdańska 5/ sala </w:t>
            </w:r>
            <w:r w:rsidR="00814931"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  <w:r w:rsidR="00CF6A6D">
              <w:rPr>
                <w:rFonts w:ascii="Arial" w:eastAsia="Calibri" w:hAnsi="Arial" w:cs="Arial"/>
                <w:color w:val="00000A"/>
                <w:sz w:val="18"/>
                <w:szCs w:val="18"/>
              </w:rPr>
              <w:t>0</w:t>
            </w:r>
            <w:r w:rsidR="00814931">
              <w:rPr>
                <w:rFonts w:ascii="Arial" w:eastAsia="Calibri" w:hAnsi="Arial" w:cs="Arial"/>
                <w:color w:val="00000A"/>
                <w:sz w:val="18"/>
                <w:szCs w:val="18"/>
              </w:rPr>
              <w:t>B</w:t>
            </w: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 </w:t>
            </w:r>
          </w:p>
        </w:tc>
      </w:tr>
      <w:tr w:rsidR="00F05210" w:rsidRPr="008856BB" w14:paraId="59E6CE04" w14:textId="77777777" w:rsidTr="009D6B9B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73C63BD9" w14:textId="77777777" w:rsidR="00F05210" w:rsidRPr="009D6B9B" w:rsidRDefault="00F05210" w:rsidP="00F05210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23.10.2025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16F2F2B0" w14:textId="77777777" w:rsidR="00F05210" w:rsidRPr="009D6B9B" w:rsidRDefault="00F05210" w:rsidP="00F05210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14.35-16.05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01551159" w14:textId="77777777" w:rsidR="00F05210" w:rsidRPr="009D6B9B" w:rsidRDefault="00F05210" w:rsidP="00F05210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2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7873AC8" w14:textId="77777777" w:rsidR="00F05210" w:rsidRPr="009D6B9B" w:rsidRDefault="00F05210" w:rsidP="00F05210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P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abianice, ul. Gdańska 5/ sala 10B</w:t>
            </w:r>
          </w:p>
        </w:tc>
      </w:tr>
      <w:tr w:rsidR="00F05210" w:rsidRPr="008856BB" w14:paraId="5387121A" w14:textId="77777777" w:rsidTr="009D6B9B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067A6013" w14:textId="77777777" w:rsidR="00F05210" w:rsidRPr="009D6B9B" w:rsidRDefault="00F05210" w:rsidP="00F05210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06.11.2025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1FC46C9B" w14:textId="77777777" w:rsidR="00F05210" w:rsidRPr="009D6B9B" w:rsidRDefault="00F05210" w:rsidP="00F05210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14.35-16.05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4D873686" w14:textId="77777777" w:rsidR="00F05210" w:rsidRPr="009D6B9B" w:rsidRDefault="00F05210" w:rsidP="00F05210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2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7437FB4" w14:textId="77777777" w:rsidR="00F05210" w:rsidRPr="009D6B9B" w:rsidRDefault="00F05210" w:rsidP="00F05210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ół Nr 3, Pabianice, ul. Gdańska 5/ sala 10B</w:t>
            </w: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 </w:t>
            </w:r>
          </w:p>
        </w:tc>
      </w:tr>
      <w:tr w:rsidR="00F05210" w:rsidRPr="008856BB" w14:paraId="481AE0B6" w14:textId="77777777" w:rsidTr="009D6B9B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7FCE56FE" w14:textId="77777777" w:rsidR="00F05210" w:rsidRPr="00407142" w:rsidRDefault="00F05210" w:rsidP="00F05210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20.11.2025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29EC4F87" w14:textId="77777777" w:rsidR="00F05210" w:rsidRPr="009D6B9B" w:rsidRDefault="00F05210" w:rsidP="00F05210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14.35-15.20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69B3AE41" w14:textId="77777777" w:rsidR="00F05210" w:rsidRPr="009D6B9B" w:rsidRDefault="00F05210" w:rsidP="00F05210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D30E701" w14:textId="77777777" w:rsidR="00F05210" w:rsidRPr="009D6B9B" w:rsidRDefault="00F05210" w:rsidP="00F05210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P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abianice, ul. Gdańska 5/ sala 10B</w:t>
            </w:r>
          </w:p>
        </w:tc>
      </w:tr>
    </w:tbl>
    <w:p w14:paraId="4A2B8DAB" w14:textId="77777777" w:rsidR="009D6B9B" w:rsidRDefault="009D6B9B" w:rsidP="008856BB">
      <w:pPr>
        <w:rPr>
          <w:rFonts w:ascii="Arial" w:eastAsia="Calibri" w:hAnsi="Arial" w:cs="Arial"/>
          <w:color w:val="00000A"/>
          <w:sz w:val="24"/>
          <w:szCs w:val="24"/>
        </w:rPr>
      </w:pPr>
    </w:p>
    <w:p w14:paraId="03E6B403" w14:textId="77777777" w:rsidR="00F05210" w:rsidRDefault="00F05210" w:rsidP="008856BB">
      <w:pPr>
        <w:rPr>
          <w:rFonts w:ascii="Arial" w:eastAsia="Calibri" w:hAnsi="Arial" w:cs="Arial"/>
          <w:color w:val="00000A"/>
          <w:sz w:val="24"/>
          <w:szCs w:val="24"/>
        </w:rPr>
      </w:pPr>
      <w:bookmarkStart w:id="0" w:name="_GoBack"/>
      <w:bookmarkEnd w:id="0"/>
    </w:p>
    <w:sectPr w:rsidR="00F0521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E522D" w14:textId="77777777" w:rsidR="002C69DE" w:rsidRDefault="002C69DE" w:rsidP="008856BB">
      <w:pPr>
        <w:spacing w:after="0" w:line="240" w:lineRule="auto"/>
      </w:pPr>
      <w:r>
        <w:separator/>
      </w:r>
    </w:p>
  </w:endnote>
  <w:endnote w:type="continuationSeparator" w:id="0">
    <w:p w14:paraId="364D6206" w14:textId="77777777" w:rsidR="002C69DE" w:rsidRDefault="002C69DE" w:rsidP="00885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92AB3" w14:textId="77777777" w:rsidR="002C69DE" w:rsidRDefault="002C69DE" w:rsidP="008856BB">
      <w:pPr>
        <w:spacing w:after="0" w:line="240" w:lineRule="auto"/>
      </w:pPr>
      <w:r>
        <w:separator/>
      </w:r>
    </w:p>
  </w:footnote>
  <w:footnote w:type="continuationSeparator" w:id="0">
    <w:p w14:paraId="3BB2E46F" w14:textId="77777777" w:rsidR="002C69DE" w:rsidRDefault="002C69DE" w:rsidP="00885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FBED5" w14:textId="77777777" w:rsidR="008856BB" w:rsidRDefault="00CF6A6D">
    <w:pPr>
      <w:pStyle w:val="Nagwek"/>
    </w:pPr>
    <w:r>
      <w:rPr>
        <w:noProof/>
        <w:lang w:eastAsia="pl-PL"/>
      </w:rPr>
      <w:drawing>
        <wp:inline distT="0" distB="0" distL="0" distR="0" wp14:anchorId="5E2A1910" wp14:editId="10106045">
          <wp:extent cx="4572000" cy="590550"/>
          <wp:effectExtent l="0" t="0" r="0" b="0"/>
          <wp:docPr id="3" name="Obraz 3" descr="zestawienie znaków unijnych dla województwa łódzkiego skaładające się ze znaku Fundusze Europejskie, znaku Unii Europejskiej, pionowej kreski oraz znaku dla Województwa Łódzkiego. Wersja achromatyczna pozio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 unijnych dla województwa łódzkiego skaładające się ze znaku Fundusze Europejskie, znaku Unii Europejskiej, pionowej kreski oraz znaku dla Województwa Łódzkiego. Wersja achromatyczna pozio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BB"/>
    <w:rsid w:val="000E095D"/>
    <w:rsid w:val="00180023"/>
    <w:rsid w:val="001C65A2"/>
    <w:rsid w:val="001D27E8"/>
    <w:rsid w:val="002C69DE"/>
    <w:rsid w:val="003A5972"/>
    <w:rsid w:val="003E3144"/>
    <w:rsid w:val="00407142"/>
    <w:rsid w:val="00510AE8"/>
    <w:rsid w:val="00525A16"/>
    <w:rsid w:val="00593000"/>
    <w:rsid w:val="006D7D28"/>
    <w:rsid w:val="006E6056"/>
    <w:rsid w:val="006E6835"/>
    <w:rsid w:val="007A2440"/>
    <w:rsid w:val="0080323B"/>
    <w:rsid w:val="00814931"/>
    <w:rsid w:val="00842AB7"/>
    <w:rsid w:val="008856BB"/>
    <w:rsid w:val="00916AF7"/>
    <w:rsid w:val="009A1077"/>
    <w:rsid w:val="009D1052"/>
    <w:rsid w:val="009D6B9B"/>
    <w:rsid w:val="00A53A50"/>
    <w:rsid w:val="00A60708"/>
    <w:rsid w:val="00A857A3"/>
    <w:rsid w:val="00AC72D7"/>
    <w:rsid w:val="00AF672D"/>
    <w:rsid w:val="00BD21B7"/>
    <w:rsid w:val="00C22A95"/>
    <w:rsid w:val="00C75976"/>
    <w:rsid w:val="00CB1C86"/>
    <w:rsid w:val="00CF6A6D"/>
    <w:rsid w:val="00D31C9E"/>
    <w:rsid w:val="00D5779D"/>
    <w:rsid w:val="00F05210"/>
    <w:rsid w:val="00F7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6C0D"/>
  <w15:chartTrackingRefBased/>
  <w15:docId w15:val="{DCC65A6C-C587-47F0-A262-F627414D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5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6BB"/>
  </w:style>
  <w:style w:type="paragraph" w:styleId="Stopka">
    <w:name w:val="footer"/>
    <w:basedOn w:val="Normalny"/>
    <w:link w:val="StopkaZnak"/>
    <w:uiPriority w:val="99"/>
    <w:unhideWhenUsed/>
    <w:rsid w:val="00885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6BB"/>
  </w:style>
  <w:style w:type="paragraph" w:styleId="Tekstdymka">
    <w:name w:val="Balloon Text"/>
    <w:basedOn w:val="Normalny"/>
    <w:link w:val="TekstdymkaZnak"/>
    <w:uiPriority w:val="99"/>
    <w:semiHidden/>
    <w:unhideWhenUsed/>
    <w:rsid w:val="00407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1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Nauczyciel</cp:lastModifiedBy>
  <cp:revision>3</cp:revision>
  <cp:lastPrinted>2025-10-03T10:02:00Z</cp:lastPrinted>
  <dcterms:created xsi:type="dcterms:W3CDTF">2025-10-03T10:38:00Z</dcterms:created>
  <dcterms:modified xsi:type="dcterms:W3CDTF">2025-10-09T10:09:00Z</dcterms:modified>
</cp:coreProperties>
</file>