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0B" w:rsidRPr="00566778" w:rsidRDefault="002A2B0B" w:rsidP="002A2B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pl-PL"/>
        </w:rPr>
        <w:t>REGULAMIN SZKOLNEGO KONKURSU ARTYSTYCZNEGO</w:t>
      </w:r>
    </w:p>
    <w:p w:rsidR="002A2B0B" w:rsidRPr="00566778" w:rsidRDefault="002A2B0B" w:rsidP="002A2B0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„PRZEMOCY MÓWIMY NIE”</w:t>
      </w:r>
      <w:r w:rsidRPr="00566778">
        <w:rPr>
          <w:rFonts w:ascii="Times New Roman" w:eastAsia="Times New Roman" w:hAnsi="Times New Roman" w:cs="Times New Roman"/>
          <w:szCs w:val="24"/>
          <w:lang w:eastAsia="pl-PL"/>
        </w:rPr>
        <w:br/>
        <w:t>w ramach obchodów Tygodnia Przeciwdziałania Przemocy Rówieśniczej</w:t>
      </w:r>
    </w:p>
    <w:p w:rsidR="002A2B0B" w:rsidRPr="00566778" w:rsidRDefault="002A2B0B" w:rsidP="002A2B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I. Organizator konkursu</w:t>
      </w:r>
    </w:p>
    <w:p w:rsidR="002A2B0B" w:rsidRPr="00566778" w:rsidRDefault="002A2B0B" w:rsidP="002A2B0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 xml:space="preserve">Organizatorem konkursu jest </w:t>
      </w:r>
      <w:r w:rsidR="00F36E27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Zespół Szkół N</w:t>
      </w:r>
      <w:r w:rsidRPr="0056677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r 3 im. Legionistów Miasta Pabianic w Pabianicach</w:t>
      </w:r>
      <w:r w:rsidRPr="00566778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A2B0B" w:rsidRPr="00566778" w:rsidRDefault="002A2B0B" w:rsidP="002A2B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II. Cele konkursu</w:t>
      </w:r>
    </w:p>
    <w:p w:rsidR="002A2B0B" w:rsidRPr="00566778" w:rsidRDefault="002A2B0B" w:rsidP="002A2B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Uwrażliwienie uczniów na problem przemocy rówieśniczej.</w:t>
      </w:r>
    </w:p>
    <w:p w:rsidR="002A2B0B" w:rsidRPr="00566778" w:rsidRDefault="002A2B0B" w:rsidP="002A2B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Ukazanie sprzeciwu wobec przemocy i promowanie postaw szacunku.</w:t>
      </w:r>
    </w:p>
    <w:p w:rsidR="002A2B0B" w:rsidRPr="00566778" w:rsidRDefault="002A2B0B" w:rsidP="002A2B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Rozwijanie kreatywności i twórczej ekspresji młodzieży.</w:t>
      </w:r>
    </w:p>
    <w:p w:rsidR="002A2B0B" w:rsidRPr="00566778" w:rsidRDefault="002A2B0B" w:rsidP="002A2B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Wzmacnianie pozytywnych relacji rówieśniczych.</w:t>
      </w:r>
    </w:p>
    <w:p w:rsidR="002A2B0B" w:rsidRPr="00566778" w:rsidRDefault="002A2B0B" w:rsidP="002A2B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III. Temat i forma prac</w:t>
      </w:r>
    </w:p>
    <w:p w:rsidR="002A2B0B" w:rsidRPr="00566778" w:rsidRDefault="002A2B0B" w:rsidP="002A2B0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Temat przewodni:</w:t>
      </w:r>
      <w:r w:rsidRPr="00566778">
        <w:rPr>
          <w:rFonts w:ascii="Times New Roman" w:eastAsia="Times New Roman" w:hAnsi="Times New Roman" w:cs="Times New Roman"/>
          <w:szCs w:val="24"/>
          <w:lang w:eastAsia="pl-PL"/>
        </w:rPr>
        <w:t xml:space="preserve"> „PRZEMOCY MÓWIMY NIE” – ukazanie sprzeciwu wobec przemocy, budowanie postawy szacunku i wzajemnego wsparcia w relacjach szkolnych i poza nimi.</w:t>
      </w:r>
    </w:p>
    <w:p w:rsidR="002A2B0B" w:rsidRPr="00566778" w:rsidRDefault="002A2B0B" w:rsidP="002A2B0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Dopuszczalne techniki:</w:t>
      </w:r>
    </w:p>
    <w:p w:rsidR="002A2B0B" w:rsidRPr="00566778" w:rsidRDefault="002A2B0B" w:rsidP="002A2B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plastyczne (rysunek, malarstwo, grafika, kolaż, plakat),</w:t>
      </w:r>
    </w:p>
    <w:p w:rsidR="002A2B0B" w:rsidRPr="00566778" w:rsidRDefault="002A2B0B" w:rsidP="002A2B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fotograficzne,</w:t>
      </w:r>
    </w:p>
    <w:p w:rsidR="002A2B0B" w:rsidRPr="00566778" w:rsidRDefault="002A2B0B" w:rsidP="002A2B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multimedialne (np. prezentacja, animacja, film krótkometrażowy).</w:t>
      </w:r>
    </w:p>
    <w:p w:rsidR="002A2B0B" w:rsidRPr="00566778" w:rsidRDefault="002A2B0B" w:rsidP="002A2B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IV. Warunki uczestnictwa</w:t>
      </w:r>
    </w:p>
    <w:p w:rsidR="002A2B0B" w:rsidRPr="00566778" w:rsidRDefault="002A2B0B" w:rsidP="002A2B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Konkurs przeznaczony jest dla ws</w:t>
      </w:r>
      <w:r w:rsidR="004F08A6">
        <w:rPr>
          <w:rFonts w:ascii="Times New Roman" w:eastAsia="Times New Roman" w:hAnsi="Times New Roman" w:cs="Times New Roman"/>
          <w:szCs w:val="24"/>
          <w:lang w:eastAsia="pl-PL"/>
        </w:rPr>
        <w:t>zystkich uczniów Zespołu Szkół N</w:t>
      </w:r>
      <w:r w:rsidRPr="00566778">
        <w:rPr>
          <w:rFonts w:ascii="Times New Roman" w:eastAsia="Times New Roman" w:hAnsi="Times New Roman" w:cs="Times New Roman"/>
          <w:szCs w:val="24"/>
          <w:lang w:eastAsia="pl-PL"/>
        </w:rPr>
        <w:t>r 3</w:t>
      </w:r>
      <w:r w:rsidR="004F08A6">
        <w:rPr>
          <w:rFonts w:ascii="Times New Roman" w:eastAsia="Times New Roman" w:hAnsi="Times New Roman" w:cs="Times New Roman"/>
          <w:szCs w:val="24"/>
          <w:lang w:eastAsia="pl-PL"/>
        </w:rPr>
        <w:t xml:space="preserve"> w Pabianicach</w:t>
      </w:r>
      <w:bookmarkStart w:id="0" w:name="_GoBack"/>
      <w:bookmarkEnd w:id="0"/>
      <w:r w:rsidRPr="00566778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A2B0B" w:rsidRPr="00566778" w:rsidRDefault="002A2B0B" w:rsidP="002A2B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 xml:space="preserve">Każdy uczestnik może zgłosić maksymalnie </w:t>
      </w:r>
      <w:r w:rsidRPr="0056677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jedną pracę</w:t>
      </w:r>
      <w:r w:rsidRPr="00566778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A2B0B" w:rsidRPr="00566778" w:rsidRDefault="002A2B0B" w:rsidP="002A2B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 xml:space="preserve">Prace muszą być </w:t>
      </w:r>
      <w:r w:rsidRPr="0056677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wykonane samodzielnie</w:t>
      </w:r>
      <w:r w:rsidRPr="00566778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A2B0B" w:rsidRPr="00566778" w:rsidRDefault="002A2B0B" w:rsidP="002A2B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Prace plastyczne i fizyczne należy podpisać na odwrocie: imię, nazwisko, klasa.</w:t>
      </w:r>
    </w:p>
    <w:p w:rsidR="002A2B0B" w:rsidRPr="00566778" w:rsidRDefault="002A2B0B" w:rsidP="002A2B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 xml:space="preserve">Prace multimedialne i fotograficzne należy dostarczyć na nośniku elektronicznym (pendrive, CD) lub przesłać na adres mailowy: </w:t>
      </w:r>
      <w:r w:rsidRPr="0056677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o.swiatkiewicz@zs3pabianice.edu.pl</w:t>
      </w:r>
      <w:r w:rsidRPr="00566778">
        <w:rPr>
          <w:rFonts w:ascii="Times New Roman" w:eastAsia="Times New Roman" w:hAnsi="Times New Roman" w:cs="Times New Roman"/>
          <w:szCs w:val="24"/>
          <w:lang w:eastAsia="pl-PL"/>
        </w:rPr>
        <w:t xml:space="preserve"> z dopiskiem „Konkurs – PRZEMOCY MÓWIMY NIE”</w:t>
      </w:r>
      <w:r w:rsidR="00566778" w:rsidRPr="00566778">
        <w:rPr>
          <w:rFonts w:ascii="Times New Roman" w:eastAsia="Times New Roman" w:hAnsi="Times New Roman" w:cs="Times New Roman"/>
          <w:szCs w:val="24"/>
          <w:lang w:eastAsia="pl-PL"/>
        </w:rPr>
        <w:t xml:space="preserve"> w treści maila lub w nazwie pliku należy zamiesić: imię, nazwisko i klasę.</w:t>
      </w:r>
    </w:p>
    <w:p w:rsidR="002A2B0B" w:rsidRPr="00566778" w:rsidRDefault="002A2B0B" w:rsidP="002A2B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V. Termin i miejsce składania prac</w:t>
      </w:r>
    </w:p>
    <w:p w:rsidR="002A2B0B" w:rsidRPr="00566778" w:rsidRDefault="002A2B0B" w:rsidP="002A2B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 xml:space="preserve">Termin składania prac: </w:t>
      </w:r>
      <w:r w:rsidRPr="0056677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do 1 października 2025 r.</w:t>
      </w:r>
    </w:p>
    <w:p w:rsidR="002A2B0B" w:rsidRPr="00566778" w:rsidRDefault="002A2B0B" w:rsidP="002A2B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 xml:space="preserve">Prace należy oddawać do </w:t>
      </w:r>
      <w:r w:rsidRPr="0056677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p. Oliwii Świątkiewicz</w:t>
      </w:r>
      <w:r w:rsidRPr="005667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2A2B0B" w:rsidRPr="00566778" w:rsidRDefault="002A2B0B" w:rsidP="002A2B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VI. Ocena prac</w:t>
      </w:r>
    </w:p>
    <w:p w:rsidR="002A2B0B" w:rsidRPr="00566778" w:rsidRDefault="002A2B0B" w:rsidP="002A2B0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Prace konkursowe oceni Komisja powołana przez organizatora, biorąc pod uwagę:</w:t>
      </w:r>
    </w:p>
    <w:p w:rsidR="002A2B0B" w:rsidRPr="00566778" w:rsidRDefault="002A2B0B" w:rsidP="002A2B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zgodność z tematem,</w:t>
      </w:r>
    </w:p>
    <w:p w:rsidR="002A2B0B" w:rsidRPr="00566778" w:rsidRDefault="002A2B0B" w:rsidP="002A2B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oryginalność pomysłu,</w:t>
      </w:r>
    </w:p>
    <w:p w:rsidR="002A2B0B" w:rsidRPr="00566778" w:rsidRDefault="002A2B0B" w:rsidP="002A2B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walory artystyczne i techniczne,</w:t>
      </w:r>
    </w:p>
    <w:p w:rsidR="002A2B0B" w:rsidRPr="00566778" w:rsidRDefault="002A2B0B" w:rsidP="002A2B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samodzielność wykonania.</w:t>
      </w:r>
    </w:p>
    <w:p w:rsidR="002A2B0B" w:rsidRPr="00566778" w:rsidRDefault="002A2B0B" w:rsidP="002A2B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VII. Nagrody</w:t>
      </w:r>
    </w:p>
    <w:p w:rsidR="002A2B0B" w:rsidRPr="00566778" w:rsidRDefault="002A2B0B" w:rsidP="002A2B0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Zostaną przyznane nagrody i wyróżnienia.</w:t>
      </w:r>
    </w:p>
    <w:p w:rsidR="002A2B0B" w:rsidRPr="00566778" w:rsidRDefault="002A2B0B" w:rsidP="002A2B0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Laureaci otrzymają dyplomy i nagrody rzeczowe.</w:t>
      </w:r>
    </w:p>
    <w:p w:rsidR="002A2B0B" w:rsidRPr="00566778" w:rsidRDefault="002A2B0B" w:rsidP="002A2B0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Wyróżnione prace zostaną zaprezentowane na wystawie szkolnej.</w:t>
      </w:r>
    </w:p>
    <w:p w:rsidR="002A2B0B" w:rsidRPr="00566778" w:rsidRDefault="002A2B0B" w:rsidP="002A2B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566778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VIII. Uwagi końcowe</w:t>
      </w:r>
    </w:p>
    <w:p w:rsidR="002A2B0B" w:rsidRPr="00566778" w:rsidRDefault="002A2B0B" w:rsidP="002A2B0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Zgłoszenie pracy do konkursu oznacza akceptację niniejszego regulaminu.</w:t>
      </w:r>
    </w:p>
    <w:p w:rsidR="002A2B0B" w:rsidRPr="00566778" w:rsidRDefault="002A2B0B" w:rsidP="002A2B0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Organizator zastrzega sobie prawo do publikacji i prezentacji zgłoszonych prac w materiałach dotyczących obchodów Tygodnia Przeciwdziałania Przemocy Rówieśniczej.</w:t>
      </w:r>
    </w:p>
    <w:p w:rsidR="002A2B0B" w:rsidRPr="00566778" w:rsidRDefault="002A2B0B" w:rsidP="002A2B0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66778">
        <w:rPr>
          <w:rFonts w:ascii="Times New Roman" w:eastAsia="Times New Roman" w:hAnsi="Times New Roman" w:cs="Times New Roman"/>
          <w:szCs w:val="24"/>
          <w:lang w:eastAsia="pl-PL"/>
        </w:rPr>
        <w:t>Organizator nie zwraca prac konkursowych.</w:t>
      </w:r>
    </w:p>
    <w:p w:rsidR="006674F2" w:rsidRPr="00566778" w:rsidRDefault="006674F2" w:rsidP="002A2B0B">
      <w:pPr>
        <w:spacing w:after="0"/>
        <w:rPr>
          <w:sz w:val="20"/>
        </w:rPr>
      </w:pPr>
    </w:p>
    <w:sectPr w:rsidR="006674F2" w:rsidRPr="0056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4CE"/>
    <w:multiLevelType w:val="multilevel"/>
    <w:tmpl w:val="EE8A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95A80"/>
    <w:multiLevelType w:val="multilevel"/>
    <w:tmpl w:val="4A3C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842AC"/>
    <w:multiLevelType w:val="multilevel"/>
    <w:tmpl w:val="E966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61353"/>
    <w:multiLevelType w:val="multilevel"/>
    <w:tmpl w:val="3062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34937"/>
    <w:multiLevelType w:val="multilevel"/>
    <w:tmpl w:val="2EA0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91CFA"/>
    <w:multiLevelType w:val="multilevel"/>
    <w:tmpl w:val="C480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347F41"/>
    <w:multiLevelType w:val="multilevel"/>
    <w:tmpl w:val="7E4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0B"/>
    <w:rsid w:val="00096321"/>
    <w:rsid w:val="002A2B0B"/>
    <w:rsid w:val="004F08A6"/>
    <w:rsid w:val="00566778"/>
    <w:rsid w:val="006674F2"/>
    <w:rsid w:val="00A745BD"/>
    <w:rsid w:val="00A95E64"/>
    <w:rsid w:val="00BD54F6"/>
    <w:rsid w:val="00F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48F3"/>
  <w15:chartTrackingRefBased/>
  <w15:docId w15:val="{6454A312-D2D8-4FAE-87CF-9DE97D14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A2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A2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B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2B0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2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Świątkiewicz</dc:creator>
  <cp:keywords/>
  <dc:description/>
  <cp:lastModifiedBy>Świątkiewicz Oliwia</cp:lastModifiedBy>
  <cp:revision>6</cp:revision>
  <dcterms:created xsi:type="dcterms:W3CDTF">2025-09-24T13:16:00Z</dcterms:created>
  <dcterms:modified xsi:type="dcterms:W3CDTF">2025-09-25T08:16:00Z</dcterms:modified>
</cp:coreProperties>
</file>